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90F" w:rsidRDefault="0002795A">
      <w:pPr>
        <w:jc w:val="right"/>
      </w:pPr>
      <w:r>
        <w:t>ПРОЕКТ</w:t>
      </w:r>
    </w:p>
    <w:p w:rsidR="003C390F" w:rsidRDefault="000279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C35" w:rsidRPr="00B27B08" w:rsidRDefault="00333C35" w:rsidP="00333C35">
      <w:pPr>
        <w:jc w:val="center"/>
        <w:rPr>
          <w:rFonts w:ascii="Arial" w:hAnsi="Arial" w:cs="Arial"/>
          <w:b/>
          <w:sz w:val="28"/>
          <w:szCs w:val="28"/>
        </w:rPr>
      </w:pPr>
      <w:r w:rsidRPr="00B27B08">
        <w:rPr>
          <w:rFonts w:ascii="Arial" w:hAnsi="Arial" w:cs="Arial"/>
          <w:b/>
          <w:sz w:val="28"/>
          <w:szCs w:val="28"/>
        </w:rPr>
        <w:t>АДМИНИСТРАЦИЯ</w:t>
      </w:r>
    </w:p>
    <w:p w:rsidR="00333C35" w:rsidRPr="00B27B08" w:rsidRDefault="00333C35" w:rsidP="00333C3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ОСИННИКОВСКОГО</w:t>
      </w:r>
      <w:r w:rsidRPr="00B27B08">
        <w:rPr>
          <w:rFonts w:ascii="Arial" w:hAnsi="Arial" w:cs="Arial"/>
          <w:b/>
          <w:sz w:val="28"/>
          <w:szCs w:val="28"/>
        </w:rPr>
        <w:t xml:space="preserve"> СЕЛЬСКОГО ПОСЕЛЕНИЯ</w:t>
      </w:r>
    </w:p>
    <w:p w:rsidR="00333C35" w:rsidRPr="00B27B08" w:rsidRDefault="00333C35" w:rsidP="00333C35">
      <w:pPr>
        <w:jc w:val="center"/>
        <w:rPr>
          <w:rFonts w:ascii="Arial" w:hAnsi="Arial" w:cs="Arial"/>
          <w:b/>
          <w:sz w:val="28"/>
          <w:szCs w:val="28"/>
        </w:rPr>
      </w:pPr>
      <w:r w:rsidRPr="00B27B08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333C35" w:rsidRPr="00B27B08" w:rsidRDefault="00333C35" w:rsidP="00333C35">
      <w:pPr>
        <w:jc w:val="center"/>
        <w:rPr>
          <w:rFonts w:ascii="Arial" w:hAnsi="Arial" w:cs="Arial"/>
          <w:b/>
          <w:sz w:val="28"/>
          <w:szCs w:val="28"/>
        </w:rPr>
      </w:pPr>
    </w:p>
    <w:p w:rsidR="00333C35" w:rsidRPr="00B27B08" w:rsidRDefault="00333C35" w:rsidP="00333C35">
      <w:pPr>
        <w:jc w:val="center"/>
        <w:rPr>
          <w:rFonts w:ascii="Arial" w:hAnsi="Arial" w:cs="Arial"/>
          <w:b/>
          <w:sz w:val="28"/>
          <w:szCs w:val="28"/>
        </w:rPr>
      </w:pPr>
      <w:r w:rsidRPr="00B27B08">
        <w:rPr>
          <w:rFonts w:ascii="Arial" w:hAnsi="Arial" w:cs="Arial"/>
          <w:b/>
          <w:sz w:val="28"/>
          <w:szCs w:val="28"/>
        </w:rPr>
        <w:t>ПОСТАНОВЛЕНИЕ</w:t>
      </w:r>
    </w:p>
    <w:p w:rsidR="00333C35" w:rsidRPr="00B27B08" w:rsidRDefault="00333C35" w:rsidP="00333C35">
      <w:pPr>
        <w:jc w:val="center"/>
        <w:rPr>
          <w:rFonts w:ascii="Arial" w:hAnsi="Arial" w:cs="Arial"/>
          <w:b/>
          <w:sz w:val="28"/>
          <w:szCs w:val="28"/>
        </w:rPr>
      </w:pPr>
    </w:p>
    <w:p w:rsidR="00333C35" w:rsidRPr="007A5734" w:rsidRDefault="00453227" w:rsidP="00333C35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</w:t>
      </w:r>
      <w:r w:rsidR="00333C35">
        <w:rPr>
          <w:rFonts w:ascii="Arial" w:hAnsi="Arial" w:cs="Arial"/>
          <w:sz w:val="26"/>
          <w:szCs w:val="26"/>
        </w:rPr>
        <w:t xml:space="preserve">  2020 г.</w:t>
      </w:r>
      <w:r w:rsidR="00333C35" w:rsidRPr="007A5734">
        <w:rPr>
          <w:rFonts w:ascii="Arial" w:hAnsi="Arial" w:cs="Arial"/>
          <w:sz w:val="26"/>
          <w:szCs w:val="26"/>
        </w:rPr>
        <w:tab/>
        <w:t xml:space="preserve"> </w:t>
      </w:r>
      <w:r w:rsidR="00333C35" w:rsidRPr="007A5734">
        <w:rPr>
          <w:rFonts w:ascii="Arial" w:hAnsi="Arial" w:cs="Arial"/>
          <w:sz w:val="26"/>
          <w:szCs w:val="26"/>
        </w:rPr>
        <w:tab/>
        <w:t xml:space="preserve">      </w:t>
      </w:r>
      <w:r w:rsidR="00333C35">
        <w:rPr>
          <w:rFonts w:ascii="Arial" w:hAnsi="Arial" w:cs="Arial"/>
          <w:sz w:val="26"/>
          <w:szCs w:val="26"/>
        </w:rPr>
        <w:t xml:space="preserve">  </w:t>
      </w:r>
      <w:r w:rsidR="00333C35" w:rsidRPr="007A5734">
        <w:rPr>
          <w:rFonts w:ascii="Arial" w:hAnsi="Arial" w:cs="Arial"/>
          <w:sz w:val="26"/>
          <w:szCs w:val="26"/>
        </w:rPr>
        <w:t xml:space="preserve"> </w:t>
      </w:r>
      <w:r w:rsidR="00333C35">
        <w:rPr>
          <w:rFonts w:ascii="Arial" w:hAnsi="Arial" w:cs="Arial"/>
          <w:sz w:val="26"/>
          <w:szCs w:val="26"/>
        </w:rPr>
        <w:t xml:space="preserve"> </w:t>
      </w:r>
      <w:r w:rsidR="00333C35" w:rsidRPr="007A5734">
        <w:rPr>
          <w:rFonts w:ascii="Arial" w:hAnsi="Arial" w:cs="Arial"/>
          <w:sz w:val="26"/>
          <w:szCs w:val="26"/>
        </w:rPr>
        <w:t xml:space="preserve"> </w:t>
      </w:r>
      <w:r w:rsidR="00333C35">
        <w:rPr>
          <w:rFonts w:ascii="Arial" w:hAnsi="Arial" w:cs="Arial"/>
          <w:sz w:val="26"/>
          <w:szCs w:val="26"/>
        </w:rPr>
        <w:t>с. Осинник</w:t>
      </w:r>
      <w:r w:rsidR="00333C35" w:rsidRPr="007A5734">
        <w:rPr>
          <w:rFonts w:ascii="Arial" w:hAnsi="Arial" w:cs="Arial"/>
          <w:sz w:val="26"/>
          <w:szCs w:val="26"/>
        </w:rPr>
        <w:tab/>
      </w:r>
      <w:r w:rsidR="00333C35" w:rsidRPr="007A5734">
        <w:rPr>
          <w:rFonts w:ascii="Arial" w:hAnsi="Arial" w:cs="Arial"/>
          <w:sz w:val="26"/>
          <w:szCs w:val="26"/>
        </w:rPr>
        <w:tab/>
        <w:t xml:space="preserve">                    </w:t>
      </w:r>
      <w:r w:rsidR="00333C35">
        <w:rPr>
          <w:rFonts w:ascii="Arial" w:hAnsi="Arial" w:cs="Arial"/>
          <w:sz w:val="26"/>
          <w:szCs w:val="26"/>
        </w:rPr>
        <w:tab/>
      </w:r>
      <w:r w:rsidR="00333C35" w:rsidRPr="007A5734">
        <w:rPr>
          <w:rFonts w:ascii="Arial" w:hAnsi="Arial" w:cs="Arial"/>
          <w:sz w:val="26"/>
          <w:szCs w:val="26"/>
        </w:rPr>
        <w:t xml:space="preserve"> №  </w:t>
      </w:r>
    </w:p>
    <w:p w:rsidR="003C390F" w:rsidRDefault="003C390F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C390F" w:rsidRDefault="003C390F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C390F" w:rsidRDefault="0002795A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>«О внесении изменений в п</w:t>
      </w:r>
      <w:r w:rsidR="00453227">
        <w:rPr>
          <w:rFonts w:ascii="Arial" w:eastAsia="Calibri" w:hAnsi="Arial" w:cs="Arial"/>
          <w:sz w:val="26"/>
          <w:szCs w:val="26"/>
          <w:lang w:eastAsia="en-US"/>
        </w:rPr>
        <w:t>остановление администрации  Осинниковского сельского поселения от 25.12.2018 № 6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«Об утверждении Положения</w:t>
      </w:r>
    </w:p>
    <w:p w:rsidR="003C390F" w:rsidRDefault="0002795A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об установлении, детализации и порядке применения бюджетной классификации Российской Федерации в части, относящейся </w:t>
      </w:r>
    </w:p>
    <w:p w:rsidR="003C390F" w:rsidRDefault="00453227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к  бюджету  Осинниковского </w:t>
      </w:r>
      <w:r w:rsidR="0002795A">
        <w:rPr>
          <w:rFonts w:ascii="Arial" w:eastAsia="Calibri" w:hAnsi="Arial" w:cs="Arial"/>
          <w:sz w:val="26"/>
          <w:szCs w:val="26"/>
          <w:lang w:eastAsia="en-US"/>
        </w:rPr>
        <w:t>сельского поселения»»</w:t>
      </w:r>
    </w:p>
    <w:p w:rsidR="003C390F" w:rsidRDefault="003C390F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C390F" w:rsidRDefault="003C390F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C390F" w:rsidRPr="0085264C" w:rsidRDefault="0002795A" w:rsidP="00306D96">
      <w:pPr>
        <w:ind w:firstLine="708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В соответствии со статьями 9, 21, 23 Бюджетного Кодекса Российской Феде</w:t>
      </w:r>
      <w:r w:rsidR="00953FF5">
        <w:rPr>
          <w:rFonts w:ascii="Arial" w:eastAsia="Calibri" w:hAnsi="Arial" w:cs="Arial"/>
          <w:sz w:val="26"/>
          <w:szCs w:val="26"/>
          <w:lang w:eastAsia="en-US"/>
        </w:rPr>
        <w:t>рации, решением Думы Осинниковского сельского поселения</w:t>
      </w:r>
      <w:r w:rsidR="00953FF5" w:rsidRPr="00953FF5">
        <w:rPr>
          <w:rFonts w:ascii="Arial" w:hAnsi="Arial" w:cs="Arial"/>
          <w:sz w:val="26"/>
          <w:szCs w:val="26"/>
        </w:rPr>
        <w:t xml:space="preserve"> </w:t>
      </w:r>
      <w:r w:rsidR="00953FF5" w:rsidRPr="00BE7D94">
        <w:rPr>
          <w:rFonts w:ascii="Arial" w:hAnsi="Arial" w:cs="Arial"/>
          <w:sz w:val="26"/>
          <w:szCs w:val="26"/>
        </w:rPr>
        <w:t>от</w:t>
      </w:r>
      <w:r w:rsidR="00953FF5">
        <w:rPr>
          <w:rFonts w:ascii="Arial" w:hAnsi="Arial" w:cs="Arial"/>
          <w:sz w:val="26"/>
          <w:szCs w:val="26"/>
        </w:rPr>
        <w:t xml:space="preserve"> </w:t>
      </w:r>
      <w:r w:rsidR="00953FF5" w:rsidRPr="00BE7D94">
        <w:rPr>
          <w:rFonts w:ascii="Arial" w:hAnsi="Arial" w:cs="Arial"/>
          <w:sz w:val="26"/>
          <w:szCs w:val="26"/>
        </w:rPr>
        <w:t>29 ноября 2013 г  № 90 «Об утверждении Положения о бюджетном процессе в Осинниковском сельском поселении» (в редакции решений Думы Осинниковского  сельского поселения от 21 мая 2014 г. № 106, от 30 июля 2015 г. № 139, от 08 декабря 2015 г. № 17, от 08 декабря 2016 г. № 45, от 10 мая 2018 г. № 78, от 26 декабря 2019 г. № 103)</w:t>
      </w:r>
      <w:r w:rsidR="00953FF5">
        <w:rPr>
          <w:rFonts w:ascii="Arial" w:hAnsi="Arial" w:cs="Arial"/>
          <w:sz w:val="26"/>
          <w:szCs w:val="26"/>
        </w:rPr>
        <w:t>:</w:t>
      </w:r>
    </w:p>
    <w:p w:rsidR="003C390F" w:rsidRPr="0085264C" w:rsidRDefault="0002795A" w:rsidP="00306D96">
      <w:pPr>
        <w:numPr>
          <w:ilvl w:val="0"/>
          <w:numId w:val="1"/>
        </w:numPr>
        <w:spacing w:after="200" w:line="276" w:lineRule="auto"/>
        <w:ind w:left="0" w:firstLine="708"/>
        <w:contextualSpacing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Внести в постановле</w:t>
      </w:r>
      <w:r w:rsidR="00953FF5">
        <w:rPr>
          <w:rFonts w:ascii="Arial" w:eastAsia="Calibri" w:hAnsi="Arial" w:cs="Arial"/>
          <w:sz w:val="26"/>
          <w:szCs w:val="26"/>
          <w:lang w:eastAsia="en-US"/>
        </w:rPr>
        <w:t>ние администрации Осинниковского сельского поселения от 25.12.2018 № 6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 «Об утверждении Положения об установлении, детализации и порядке применения бюджетной классификации Российской Федерации в части,</w:t>
      </w:r>
      <w:r w:rsidR="00953FF5">
        <w:rPr>
          <w:rFonts w:ascii="Arial" w:eastAsia="Calibri" w:hAnsi="Arial" w:cs="Arial"/>
          <w:sz w:val="26"/>
          <w:szCs w:val="26"/>
          <w:lang w:eastAsia="en-US"/>
        </w:rPr>
        <w:t xml:space="preserve"> относящейся к бюджету Осинниковского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 сельского поселения» (далее – Положение)</w:t>
      </w:r>
      <w:r w:rsidR="0044654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(в редакции </w:t>
      </w:r>
      <w:r w:rsidR="00953FF5">
        <w:rPr>
          <w:rFonts w:ascii="Arial" w:eastAsia="Calibri" w:hAnsi="Arial" w:cs="Arial"/>
          <w:sz w:val="26"/>
          <w:szCs w:val="26"/>
          <w:lang w:eastAsia="en-US"/>
        </w:rPr>
        <w:t>постановления администрации Осинниковского сельского поселения от 11.12.2019 № 6</w:t>
      </w:r>
      <w:r w:rsidR="0044654A" w:rsidRPr="0085264C">
        <w:rPr>
          <w:rFonts w:ascii="Arial" w:eastAsia="Calibri" w:hAnsi="Arial" w:cs="Arial"/>
          <w:sz w:val="26"/>
          <w:szCs w:val="26"/>
          <w:lang w:eastAsia="en-US"/>
        </w:rPr>
        <w:t>) следующие изменения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: </w:t>
      </w:r>
    </w:p>
    <w:p w:rsidR="008B57E6" w:rsidRPr="0085264C" w:rsidRDefault="00937146" w:rsidP="009911F9">
      <w:pPr>
        <w:pStyle w:val="af"/>
        <w:numPr>
          <w:ilvl w:val="1"/>
          <w:numId w:val="6"/>
        </w:numPr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sz w:val="26"/>
          <w:szCs w:val="26"/>
        </w:rPr>
        <w:t>В п</w:t>
      </w:r>
      <w:r w:rsidR="0002795A" w:rsidRPr="0085264C">
        <w:rPr>
          <w:rFonts w:ascii="Arial" w:hAnsi="Arial" w:cs="Arial"/>
          <w:sz w:val="26"/>
          <w:szCs w:val="26"/>
        </w:rPr>
        <w:t>риложени</w:t>
      </w:r>
      <w:r w:rsidRPr="0085264C">
        <w:rPr>
          <w:rFonts w:ascii="Arial" w:hAnsi="Arial" w:cs="Arial"/>
          <w:sz w:val="26"/>
          <w:szCs w:val="26"/>
        </w:rPr>
        <w:t>и</w:t>
      </w:r>
      <w:r w:rsidR="0002795A" w:rsidRPr="0085264C">
        <w:rPr>
          <w:rFonts w:ascii="Arial" w:hAnsi="Arial" w:cs="Arial"/>
          <w:sz w:val="26"/>
          <w:szCs w:val="26"/>
        </w:rPr>
        <w:t xml:space="preserve"> к постановлению</w:t>
      </w:r>
      <w:r w:rsidR="008B57E6" w:rsidRPr="0085264C">
        <w:rPr>
          <w:rFonts w:ascii="Arial" w:hAnsi="Arial" w:cs="Arial"/>
          <w:sz w:val="26"/>
          <w:szCs w:val="26"/>
        </w:rPr>
        <w:t>:</w:t>
      </w:r>
    </w:p>
    <w:p w:rsidR="009911F9" w:rsidRPr="0085264C" w:rsidRDefault="009911F9" w:rsidP="009911F9">
      <w:pPr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</w:rPr>
        <w:t xml:space="preserve">а)  после абзаца </w:t>
      </w:r>
      <w:r w:rsidR="00A67B07">
        <w:rPr>
          <w:rFonts w:ascii="Arial" w:eastAsia="Calibri" w:hAnsi="Arial" w:cs="Arial"/>
          <w:sz w:val="26"/>
          <w:szCs w:val="26"/>
        </w:rPr>
        <w:t>второго</w:t>
      </w:r>
      <w:r w:rsidRPr="0085264C">
        <w:rPr>
          <w:rFonts w:ascii="Arial" w:eastAsia="Calibri" w:hAnsi="Arial" w:cs="Arial"/>
          <w:sz w:val="26"/>
          <w:szCs w:val="26"/>
        </w:rPr>
        <w:t xml:space="preserve"> непрограммного направления расходов «</w:t>
      </w:r>
      <w:r w:rsidR="006D478C" w:rsidRPr="0085264C">
        <w:rPr>
          <w:rFonts w:ascii="Arial" w:hAnsi="Arial" w:cs="Arial"/>
          <w:sz w:val="26"/>
          <w:szCs w:val="26"/>
        </w:rPr>
        <w:t>70110  Высшее должностное лицо муниципального образования (глава муниципального образования, возглавляющий местную администрацию)</w:t>
      </w:r>
      <w:r w:rsidRPr="0085264C">
        <w:rPr>
          <w:rFonts w:ascii="Arial" w:eastAsia="Calibri" w:hAnsi="Arial" w:cs="Arial"/>
          <w:sz w:val="26"/>
          <w:szCs w:val="26"/>
        </w:rPr>
        <w:t>» пункта 3.2. главы 3 дополнить абзацами следующего содержания:</w:t>
      </w:r>
    </w:p>
    <w:p w:rsidR="0085264C" w:rsidRPr="0085264C" w:rsidRDefault="009911F9" w:rsidP="0085264C">
      <w:pPr>
        <w:ind w:firstLine="709"/>
        <w:jc w:val="both"/>
        <w:rPr>
          <w:rFonts w:ascii="Arial" w:eastAsiaTheme="minorHAnsi" w:hAnsi="Arial" w:cs="Arial"/>
          <w:color w:val="auto"/>
          <w:sz w:val="26"/>
          <w:szCs w:val="26"/>
          <w:lang w:eastAsia="en-US"/>
        </w:rPr>
      </w:pPr>
      <w:r w:rsidRPr="0085264C">
        <w:rPr>
          <w:rFonts w:ascii="Arial" w:eastAsia="Calibri" w:hAnsi="Arial" w:cs="Arial"/>
          <w:sz w:val="26"/>
          <w:szCs w:val="26"/>
        </w:rPr>
        <w:t>«</w:t>
      </w:r>
      <w:r w:rsidR="006D478C" w:rsidRPr="0085264C">
        <w:rPr>
          <w:rFonts w:ascii="Arial" w:eastAsia="Calibri" w:hAnsi="Arial" w:cs="Arial"/>
          <w:b/>
          <w:sz w:val="26"/>
          <w:szCs w:val="26"/>
        </w:rPr>
        <w:t>70115</w:t>
      </w:r>
      <w:r w:rsidR="00D928A4">
        <w:rPr>
          <w:rFonts w:ascii="Arial" w:eastAsia="Calibri" w:hAnsi="Arial" w:cs="Arial"/>
          <w:b/>
          <w:sz w:val="26"/>
          <w:szCs w:val="26"/>
        </w:rPr>
        <w:t xml:space="preserve"> </w:t>
      </w:r>
      <w:r w:rsidR="0085264C" w:rsidRPr="0085264C">
        <w:rPr>
          <w:rFonts w:ascii="Arial" w:eastAsiaTheme="minorHAnsi" w:hAnsi="Arial" w:cs="Arial"/>
          <w:b/>
          <w:color w:val="auto"/>
          <w:sz w:val="26"/>
          <w:szCs w:val="26"/>
          <w:lang w:eastAsia="en-US"/>
        </w:rPr>
        <w:t>Организация профессионального развития лиц, замещающих должности муниципальной службы (муниципальные должности муниципальной службы), работников муниципальных учреждений</w:t>
      </w:r>
    </w:p>
    <w:p w:rsidR="009911F9" w:rsidRPr="0085264C" w:rsidRDefault="009911F9" w:rsidP="0085264C">
      <w:pPr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</w:rPr>
        <w:t>По данному направлению отражаются расходы местного бюджета</w:t>
      </w:r>
      <w:r w:rsidR="0085264C" w:rsidRPr="0085264C">
        <w:rPr>
          <w:rFonts w:ascii="Arial" w:eastAsia="Calibri" w:hAnsi="Arial" w:cs="Arial"/>
          <w:sz w:val="26"/>
          <w:szCs w:val="26"/>
        </w:rPr>
        <w:t xml:space="preserve"> на</w:t>
      </w:r>
      <w:r w:rsidR="0085264C" w:rsidRPr="0085264C">
        <w:rPr>
          <w:rFonts w:ascii="Arial" w:eastAsiaTheme="minorHAnsi" w:hAnsi="Arial" w:cs="Arial"/>
          <w:b/>
          <w:color w:val="auto"/>
          <w:sz w:val="26"/>
          <w:szCs w:val="26"/>
          <w:lang w:eastAsia="en-US"/>
        </w:rPr>
        <w:t xml:space="preserve"> о</w:t>
      </w:r>
      <w:r w:rsidR="0085264C" w:rsidRPr="0085264C">
        <w:rPr>
          <w:rFonts w:ascii="Arial" w:eastAsiaTheme="minorHAnsi" w:hAnsi="Arial" w:cs="Arial"/>
          <w:color w:val="auto"/>
          <w:sz w:val="26"/>
          <w:szCs w:val="26"/>
          <w:lang w:eastAsia="en-US"/>
        </w:rPr>
        <w:t>рганизацию профессионального развития лиц, замещающих должности муниципальной службы (муниципальные должности муниципальной службы), работников муниципальных учреждений</w:t>
      </w:r>
      <w:r w:rsidRPr="0085264C">
        <w:rPr>
          <w:rFonts w:ascii="Arial" w:eastAsia="Calibri" w:hAnsi="Arial" w:cs="Arial"/>
          <w:sz w:val="26"/>
          <w:szCs w:val="26"/>
        </w:rPr>
        <w:t>.»</w:t>
      </w:r>
      <w:r w:rsidR="00772806">
        <w:rPr>
          <w:rFonts w:ascii="Arial" w:eastAsia="Calibri" w:hAnsi="Arial" w:cs="Arial"/>
          <w:sz w:val="26"/>
          <w:szCs w:val="26"/>
        </w:rPr>
        <w:t>;</w:t>
      </w:r>
    </w:p>
    <w:p w:rsidR="008B57E6" w:rsidRPr="0085264C" w:rsidRDefault="009911F9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lastRenderedPageBreak/>
        <w:t>б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>)  после абзаца</w:t>
      </w:r>
      <w:r w:rsidR="00953FF5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A67B07">
        <w:rPr>
          <w:rFonts w:ascii="Arial" w:eastAsia="Calibri" w:hAnsi="Arial" w:cs="Arial"/>
          <w:sz w:val="26"/>
          <w:szCs w:val="26"/>
          <w:lang w:eastAsia="en-US"/>
        </w:rPr>
        <w:t>второго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непрограммного направления расходов «72200 Осуществление мероприятий в области</w:t>
      </w:r>
      <w:r w:rsidR="004A6ADB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предупреждения и ликвидации последствий чрезвычайных ситуаций» пункта 3.2. главы 3 дополнить абзацами следующего содержания: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ab/>
      </w:r>
    </w:p>
    <w:p w:rsidR="004A6ADB" w:rsidRPr="0085264C" w:rsidRDefault="004A6ADB" w:rsidP="00306D96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bCs/>
          <w:iCs/>
          <w:sz w:val="26"/>
          <w:szCs w:val="26"/>
        </w:rPr>
        <w:t>«</w:t>
      </w:r>
      <w:r w:rsidRPr="0085264C">
        <w:rPr>
          <w:rFonts w:ascii="Arial" w:hAnsi="Arial" w:cs="Arial"/>
          <w:b/>
          <w:bCs/>
          <w:iCs/>
          <w:sz w:val="26"/>
          <w:szCs w:val="26"/>
        </w:rPr>
        <w:t xml:space="preserve">72210   </w:t>
      </w:r>
      <w:r w:rsidR="00C25024" w:rsidRPr="0085264C">
        <w:rPr>
          <w:rFonts w:ascii="Arial" w:hAnsi="Arial" w:cs="Arial"/>
          <w:b/>
          <w:bCs/>
          <w:iCs/>
          <w:sz w:val="26"/>
          <w:szCs w:val="26"/>
        </w:rPr>
        <w:t>Проведение обработки помещений общего пользования в многоквартирных домах в границах муниципального образования</w:t>
      </w:r>
    </w:p>
    <w:p w:rsidR="004A6ADB" w:rsidRPr="0085264C" w:rsidRDefault="004A6ADB" w:rsidP="00306D96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bCs/>
          <w:iCs/>
          <w:sz w:val="26"/>
          <w:szCs w:val="26"/>
        </w:rPr>
        <w:t>По данному н</w:t>
      </w:r>
      <w:r w:rsidR="00C25024" w:rsidRPr="0085264C">
        <w:rPr>
          <w:rFonts w:ascii="Arial" w:hAnsi="Arial" w:cs="Arial"/>
          <w:bCs/>
          <w:iCs/>
          <w:sz w:val="26"/>
          <w:szCs w:val="26"/>
        </w:rPr>
        <w:t>аправлению отражаются расходы местного бюджета на проведение</w:t>
      </w:r>
      <w:r w:rsidR="00953FF5">
        <w:rPr>
          <w:rFonts w:ascii="Arial" w:hAnsi="Arial" w:cs="Arial"/>
          <w:bCs/>
          <w:iCs/>
          <w:sz w:val="26"/>
          <w:szCs w:val="26"/>
        </w:rPr>
        <w:t xml:space="preserve"> </w:t>
      </w:r>
      <w:r w:rsidR="00C25024" w:rsidRPr="0085264C">
        <w:rPr>
          <w:rFonts w:ascii="Arial" w:hAnsi="Arial" w:cs="Arial"/>
          <w:bCs/>
          <w:iCs/>
          <w:sz w:val="26"/>
          <w:szCs w:val="26"/>
        </w:rPr>
        <w:t>обработки помещений общего пользования в многоквартирных домах в границах муниципального образования с</w:t>
      </w:r>
      <w:r w:rsidR="00B226E8" w:rsidRPr="0085264C">
        <w:rPr>
          <w:rFonts w:ascii="Arial" w:hAnsi="Arial" w:cs="Arial"/>
          <w:bCs/>
          <w:iCs/>
          <w:sz w:val="26"/>
          <w:szCs w:val="26"/>
        </w:rPr>
        <w:t xml:space="preserve"> целью предотвращения распространения, профилактики и борьбы с инфекциями.</w:t>
      </w:r>
      <w:r w:rsidRPr="0085264C">
        <w:rPr>
          <w:rFonts w:ascii="Arial" w:hAnsi="Arial" w:cs="Arial"/>
          <w:sz w:val="26"/>
          <w:szCs w:val="26"/>
        </w:rPr>
        <w:t>»</w:t>
      </w:r>
      <w:r w:rsidR="00E264A8" w:rsidRPr="0085264C">
        <w:rPr>
          <w:rFonts w:ascii="Arial" w:hAnsi="Arial" w:cs="Arial"/>
          <w:sz w:val="26"/>
          <w:szCs w:val="26"/>
        </w:rPr>
        <w:t>;</w:t>
      </w:r>
    </w:p>
    <w:p w:rsidR="007508FB" w:rsidRPr="0085264C" w:rsidRDefault="009911F9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в</w:t>
      </w:r>
      <w:r w:rsidR="007508FB" w:rsidRPr="0085264C">
        <w:rPr>
          <w:rFonts w:ascii="Arial" w:eastAsia="Calibri" w:hAnsi="Arial" w:cs="Arial"/>
          <w:sz w:val="26"/>
          <w:szCs w:val="26"/>
          <w:lang w:eastAsia="en-US"/>
        </w:rPr>
        <w:t xml:space="preserve">)  после абзаца </w:t>
      </w:r>
      <w:r w:rsidR="00A67B07">
        <w:rPr>
          <w:rFonts w:ascii="Arial" w:eastAsia="Calibri" w:hAnsi="Arial" w:cs="Arial"/>
          <w:sz w:val="26"/>
          <w:szCs w:val="26"/>
          <w:lang w:eastAsia="en-US"/>
        </w:rPr>
        <w:t>второго</w:t>
      </w:r>
      <w:r w:rsidR="007508FB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непрограммного направления расходов «</w:t>
      </w:r>
      <w:r w:rsidR="007508FB" w:rsidRPr="0085264C">
        <w:rPr>
          <w:rFonts w:ascii="Arial" w:hAnsi="Arial" w:cs="Arial"/>
          <w:sz w:val="26"/>
          <w:szCs w:val="26"/>
        </w:rPr>
        <w:t>76050Прочие мероприятия по благоустройству»</w:t>
      </w:r>
      <w:r w:rsidR="007508FB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пункта 3.2. главы 3 дополнить абзацами следующего содержания:</w:t>
      </w:r>
    </w:p>
    <w:p w:rsidR="007508FB" w:rsidRPr="0085264C" w:rsidRDefault="007508FB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«</w:t>
      </w:r>
      <w:r w:rsidRPr="0085264C">
        <w:rPr>
          <w:rFonts w:ascii="Arial" w:eastAsia="Calibri" w:hAnsi="Arial" w:cs="Arial"/>
          <w:b/>
          <w:sz w:val="26"/>
          <w:szCs w:val="26"/>
          <w:lang w:eastAsia="en-US"/>
        </w:rPr>
        <w:t xml:space="preserve">76090 </w:t>
      </w:r>
      <w:r w:rsidR="00980E60" w:rsidRPr="0085264C">
        <w:rPr>
          <w:rFonts w:ascii="Arial" w:eastAsia="Calibri" w:hAnsi="Arial" w:cs="Arial"/>
          <w:b/>
          <w:sz w:val="26"/>
          <w:szCs w:val="26"/>
          <w:lang w:eastAsia="en-US"/>
        </w:rPr>
        <w:t>Мероприятия по сносу аварийных зданий и сооружений</w:t>
      </w:r>
    </w:p>
    <w:p w:rsidR="00980E60" w:rsidRPr="0085264C" w:rsidRDefault="00980E60" w:rsidP="00306D96">
      <w:pPr>
        <w:ind w:firstLine="709"/>
        <w:jc w:val="both"/>
        <w:rPr>
          <w:rFonts w:ascii="Arial" w:eastAsia="Calibri" w:hAnsi="Arial" w:cs="Arial"/>
          <w:sz w:val="26"/>
          <w:szCs w:val="26"/>
          <w:lang w:eastAsia="en-US"/>
        </w:rPr>
      </w:pPr>
      <w:r w:rsidRPr="0085264C">
        <w:rPr>
          <w:rFonts w:ascii="Arial" w:hAnsi="Arial" w:cs="Arial"/>
          <w:bCs/>
          <w:iCs/>
          <w:sz w:val="26"/>
          <w:szCs w:val="26"/>
        </w:rPr>
        <w:t xml:space="preserve">По данному направлению отражаются расходы местного бюджета </w:t>
      </w:r>
      <w:r w:rsidR="009911F9" w:rsidRPr="0085264C">
        <w:rPr>
          <w:rFonts w:ascii="Arial" w:hAnsi="Arial" w:cs="Arial"/>
          <w:bCs/>
          <w:iCs/>
          <w:sz w:val="26"/>
          <w:szCs w:val="26"/>
        </w:rPr>
        <w:t xml:space="preserve">по сносу </w:t>
      </w:r>
      <w:r w:rsidR="0085264C" w:rsidRPr="0085264C">
        <w:rPr>
          <w:rFonts w:ascii="Arial" w:hAnsi="Arial" w:cs="Arial"/>
          <w:bCs/>
          <w:iCs/>
          <w:sz w:val="26"/>
          <w:szCs w:val="26"/>
        </w:rPr>
        <w:t xml:space="preserve">ветхих, </w:t>
      </w:r>
      <w:r w:rsidR="009911F9" w:rsidRPr="0085264C">
        <w:rPr>
          <w:rFonts w:ascii="Arial" w:hAnsi="Arial" w:cs="Arial"/>
          <w:bCs/>
          <w:iCs/>
          <w:sz w:val="26"/>
          <w:szCs w:val="26"/>
        </w:rPr>
        <w:t>аварийных зданий и сооружений.»</w:t>
      </w:r>
      <w:r w:rsidR="00772806">
        <w:rPr>
          <w:rFonts w:ascii="Arial" w:hAnsi="Arial" w:cs="Arial"/>
          <w:bCs/>
          <w:iCs/>
          <w:sz w:val="26"/>
          <w:szCs w:val="26"/>
        </w:rPr>
        <w:t>;</w:t>
      </w:r>
    </w:p>
    <w:p w:rsidR="00F05A3A" w:rsidRPr="0085264C" w:rsidRDefault="009911F9" w:rsidP="00BA2800">
      <w:pPr>
        <w:ind w:left="709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г</w:t>
      </w:r>
      <w:r w:rsidR="008B57E6" w:rsidRPr="0085264C">
        <w:rPr>
          <w:rFonts w:ascii="Arial" w:eastAsia="Calibri" w:hAnsi="Arial" w:cs="Arial"/>
          <w:sz w:val="26"/>
          <w:szCs w:val="26"/>
          <w:lang w:eastAsia="en-US"/>
        </w:rPr>
        <w:t xml:space="preserve">) </w:t>
      </w:r>
      <w:r w:rsidR="00F05A3A" w:rsidRPr="0085264C">
        <w:rPr>
          <w:rFonts w:ascii="Arial" w:eastAsia="Calibri" w:hAnsi="Arial" w:cs="Arial"/>
          <w:sz w:val="26"/>
          <w:szCs w:val="26"/>
          <w:lang w:eastAsia="en-US"/>
        </w:rPr>
        <w:t>в пункте 3.2 главы 3 непрограммное направление расходов «</w:t>
      </w:r>
      <w:r w:rsidR="00F05A3A" w:rsidRPr="0085264C">
        <w:rPr>
          <w:rFonts w:ascii="Arial" w:hAnsi="Arial" w:cs="Arial"/>
          <w:bCs/>
          <w:iCs/>
          <w:sz w:val="26"/>
          <w:szCs w:val="26"/>
        </w:rPr>
        <w:t>74910   Доплаты к пенсиям муниципальных служащих</w:t>
      </w:r>
    </w:p>
    <w:p w:rsidR="00937146" w:rsidRPr="0085264C" w:rsidRDefault="00F05A3A" w:rsidP="00306D96">
      <w:pPr>
        <w:ind w:firstLine="709"/>
        <w:jc w:val="both"/>
        <w:rPr>
          <w:rFonts w:ascii="Arial" w:hAnsi="Arial" w:cs="Arial"/>
          <w:b/>
          <w:bCs/>
          <w:iCs/>
          <w:sz w:val="26"/>
          <w:szCs w:val="26"/>
        </w:rPr>
      </w:pPr>
      <w:r w:rsidRPr="0085264C">
        <w:rPr>
          <w:rFonts w:ascii="Arial" w:hAnsi="Arial" w:cs="Arial"/>
          <w:bCs/>
          <w:iCs/>
          <w:sz w:val="26"/>
          <w:szCs w:val="26"/>
        </w:rPr>
        <w:t>По данному направлению отражаются расходы на выплату доплат к пенсии муниципальным служащим</w:t>
      </w:r>
      <w:r w:rsidRPr="0085264C">
        <w:rPr>
          <w:rFonts w:ascii="Arial" w:hAnsi="Arial" w:cs="Arial"/>
          <w:sz w:val="26"/>
          <w:szCs w:val="26"/>
        </w:rPr>
        <w:t>.» изл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ожить в 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следующей </w:t>
      </w:r>
      <w:r w:rsidR="00937146" w:rsidRPr="0085264C">
        <w:rPr>
          <w:rFonts w:ascii="Arial" w:eastAsia="Calibri" w:hAnsi="Arial" w:cs="Arial"/>
          <w:sz w:val="26"/>
          <w:szCs w:val="26"/>
          <w:lang w:eastAsia="en-US"/>
        </w:rPr>
        <w:t>редакции:</w:t>
      </w:r>
    </w:p>
    <w:p w:rsidR="00937146" w:rsidRPr="0085264C" w:rsidRDefault="00937146" w:rsidP="00306D96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b/>
          <w:bCs/>
          <w:iCs/>
          <w:sz w:val="26"/>
          <w:szCs w:val="26"/>
        </w:rPr>
        <w:t xml:space="preserve">«74910   Выплата пенсии за выслугу лет лицам, замещавшим должности муниципальной службы (муниципальные должности муниципальной службы) </w:t>
      </w:r>
    </w:p>
    <w:p w:rsidR="00306D96" w:rsidRDefault="00937146" w:rsidP="00306D96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bCs/>
          <w:iCs/>
          <w:sz w:val="26"/>
          <w:szCs w:val="26"/>
        </w:rPr>
        <w:t>По данному направлению отражаются расходы на выплату пенсии за выслугу лет лицам, замещавшим должности муниципальной службы (муниципальные должности муниципальной службы)</w:t>
      </w:r>
      <w:r w:rsidR="00D66917" w:rsidRPr="0085264C">
        <w:rPr>
          <w:rFonts w:ascii="Arial" w:hAnsi="Arial" w:cs="Arial"/>
          <w:bCs/>
          <w:iCs/>
          <w:sz w:val="26"/>
          <w:szCs w:val="26"/>
        </w:rPr>
        <w:t xml:space="preserve"> в администрации сельского поселения</w:t>
      </w:r>
      <w:r w:rsidR="00772806">
        <w:rPr>
          <w:rFonts w:ascii="Arial" w:hAnsi="Arial" w:cs="Arial"/>
          <w:sz w:val="26"/>
          <w:szCs w:val="26"/>
        </w:rPr>
        <w:t>.»;</w:t>
      </w:r>
    </w:p>
    <w:p w:rsidR="00772806" w:rsidRDefault="00B74612" w:rsidP="00306D96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д)</w:t>
      </w:r>
      <w:r>
        <w:rPr>
          <w:rFonts w:ascii="Arial" w:hAnsi="Arial" w:cs="Arial"/>
          <w:sz w:val="26"/>
          <w:szCs w:val="26"/>
        </w:rPr>
        <w:tab/>
        <w:t>главу 5. изложить в следующей редакции:</w:t>
      </w:r>
    </w:p>
    <w:p w:rsidR="00B74612" w:rsidRPr="00B74612" w:rsidRDefault="00B74612" w:rsidP="00B74612">
      <w:pPr>
        <w:pStyle w:val="af0"/>
        <w:spacing w:before="280" w:after="0" w:line="240" w:lineRule="auto"/>
        <w:ind w:left="720"/>
        <w:jc w:val="center"/>
      </w:pPr>
      <w:r>
        <w:rPr>
          <w:rFonts w:ascii="Arial" w:hAnsi="Arial" w:cs="Arial"/>
          <w:sz w:val="26"/>
          <w:szCs w:val="26"/>
        </w:rPr>
        <w:t>«</w:t>
      </w:r>
      <w:r w:rsidRPr="00B74612">
        <w:rPr>
          <w:rFonts w:ascii="Arial" w:hAnsi="Arial"/>
          <w:b/>
          <w:bCs/>
          <w:sz w:val="26"/>
          <w:szCs w:val="26"/>
        </w:rPr>
        <w:t xml:space="preserve">5. </w:t>
      </w:r>
      <w:r w:rsidRPr="00B74612">
        <w:rPr>
          <w:rFonts w:ascii="Arial" w:hAnsi="Arial" w:cs="Arial"/>
          <w:b/>
          <w:bCs/>
          <w:sz w:val="26"/>
          <w:szCs w:val="26"/>
        </w:rPr>
        <w:t xml:space="preserve">Перечень кодов </w:t>
      </w:r>
      <w:r w:rsidRPr="00B74612">
        <w:rPr>
          <w:rFonts w:ascii="Arial" w:hAnsi="Arial" w:cs="Arial"/>
          <w:b/>
          <w:bCs/>
          <w:color w:val="000000"/>
          <w:sz w:val="26"/>
          <w:szCs w:val="26"/>
        </w:rPr>
        <w:t xml:space="preserve">видов </w:t>
      </w:r>
      <w:r w:rsidRPr="00B74612">
        <w:rPr>
          <w:rFonts w:ascii="Arial" w:hAnsi="Arial" w:cs="Arial"/>
          <w:b/>
          <w:bCs/>
          <w:sz w:val="26"/>
          <w:szCs w:val="26"/>
        </w:rPr>
        <w:t xml:space="preserve">источников финансирования дефицита бюджета </w:t>
      </w:r>
      <w:r w:rsidR="00953FF5">
        <w:rPr>
          <w:rFonts w:ascii="Arial" w:hAnsi="Arial" w:cs="Arial"/>
          <w:b/>
          <w:bCs/>
          <w:sz w:val="26"/>
          <w:szCs w:val="26"/>
        </w:rPr>
        <w:t>Осинниковского</w:t>
      </w:r>
      <w:r w:rsidRPr="00B74612">
        <w:rPr>
          <w:rFonts w:ascii="Arial" w:hAnsi="Arial" w:cs="Arial"/>
          <w:b/>
          <w:bCs/>
          <w:sz w:val="26"/>
          <w:szCs w:val="26"/>
        </w:rPr>
        <w:t xml:space="preserve"> сельского поселения, главными администраторами которого являются органы местного самоуправл</w:t>
      </w:r>
      <w:bookmarkStart w:id="0" w:name="_GoBack"/>
      <w:bookmarkEnd w:id="0"/>
      <w:r w:rsidRPr="00B74612">
        <w:rPr>
          <w:rFonts w:ascii="Arial" w:hAnsi="Arial" w:cs="Arial"/>
          <w:b/>
          <w:bCs/>
          <w:sz w:val="26"/>
          <w:szCs w:val="26"/>
        </w:rPr>
        <w:t xml:space="preserve">ения </w:t>
      </w:r>
      <w:r w:rsidR="00953FF5">
        <w:rPr>
          <w:rFonts w:ascii="Arial" w:hAnsi="Arial" w:cs="Arial"/>
          <w:b/>
          <w:bCs/>
          <w:sz w:val="26"/>
          <w:szCs w:val="26"/>
        </w:rPr>
        <w:t>Осинниковского</w:t>
      </w:r>
      <w:r w:rsidRPr="00B74612">
        <w:rPr>
          <w:rFonts w:ascii="Arial" w:hAnsi="Arial" w:cs="Arial"/>
          <w:b/>
          <w:bCs/>
          <w:sz w:val="26"/>
          <w:szCs w:val="26"/>
        </w:rPr>
        <w:t xml:space="preserve"> сельского поселения и (или) находящиеся в их ведении казенные учреждения </w:t>
      </w:r>
    </w:p>
    <w:p w:rsidR="00B74612" w:rsidRPr="00B74612" w:rsidRDefault="00B74612" w:rsidP="00B74612">
      <w:pPr>
        <w:tabs>
          <w:tab w:val="left" w:pos="3697"/>
        </w:tabs>
        <w:ind w:right="62"/>
        <w:jc w:val="both"/>
        <w:rPr>
          <w:rFonts w:ascii="Arial" w:hAnsi="Arial" w:cs="Arial"/>
          <w:color w:val="0070C0"/>
        </w:rPr>
      </w:pPr>
    </w:p>
    <w:p w:rsidR="00B74612" w:rsidRPr="00B74612" w:rsidRDefault="00B74612" w:rsidP="00B74612">
      <w:pPr>
        <w:ind w:right="62" w:firstLine="709"/>
        <w:jc w:val="both"/>
      </w:pPr>
      <w:r w:rsidRPr="00B74612">
        <w:rPr>
          <w:rFonts w:ascii="Arial" w:hAnsi="Arial" w:cs="Arial"/>
          <w:b/>
          <w:color w:val="000000"/>
        </w:rPr>
        <w:t>000 01  03  01  00  10  0000  710  Получение кредитов из других бюджетов бюджетной системы Российской Федерации бюджетами сельских поселений в валюте Российской  Федерации</w:t>
      </w:r>
    </w:p>
    <w:p w:rsidR="00B74612" w:rsidRPr="00B74612" w:rsidRDefault="00B74612" w:rsidP="00B74612">
      <w:pPr>
        <w:tabs>
          <w:tab w:val="left" w:pos="3697"/>
        </w:tabs>
        <w:ind w:right="62" w:firstLine="709"/>
        <w:jc w:val="both"/>
      </w:pPr>
      <w:r w:rsidRPr="00B74612">
        <w:rPr>
          <w:rFonts w:ascii="Arial" w:hAnsi="Arial" w:cs="Arial"/>
          <w:color w:val="000000"/>
        </w:rPr>
        <w:t>По данному коду классификации источников финансирования дефицита бюджета отражается получение местным бюджетом кредитов из других бюджетов бюджетной системы Российской Федерации в валюте Российской Федерации.</w:t>
      </w:r>
    </w:p>
    <w:p w:rsidR="00B74612" w:rsidRPr="00B74612" w:rsidRDefault="00B74612" w:rsidP="00B74612">
      <w:pPr>
        <w:ind w:right="62" w:firstLine="709"/>
        <w:jc w:val="both"/>
        <w:rPr>
          <w:rFonts w:ascii="Arial" w:hAnsi="Arial" w:cs="Arial"/>
          <w:b/>
          <w:color w:val="000000"/>
        </w:rPr>
      </w:pPr>
    </w:p>
    <w:p w:rsidR="00B74612" w:rsidRPr="00B74612" w:rsidRDefault="00B74612" w:rsidP="00B74612">
      <w:pPr>
        <w:ind w:right="62" w:firstLine="709"/>
        <w:jc w:val="both"/>
      </w:pPr>
      <w:r w:rsidRPr="00B74612">
        <w:rPr>
          <w:rFonts w:ascii="Arial" w:hAnsi="Arial" w:cs="Arial"/>
          <w:b/>
          <w:color w:val="000000"/>
        </w:rPr>
        <w:t>000 01  03  01  00  10  0000  810Погашение бюджетами сельских поселений кредитов из других бюджетов бюджетной системы  Российской Федерации в валюте Российской  Федерации</w:t>
      </w:r>
    </w:p>
    <w:p w:rsidR="00B74612" w:rsidRPr="00B74612" w:rsidRDefault="00B74612" w:rsidP="00B74612">
      <w:pPr>
        <w:ind w:right="62" w:firstLine="709"/>
        <w:jc w:val="both"/>
      </w:pPr>
      <w:r w:rsidRPr="00B74612">
        <w:rPr>
          <w:rFonts w:ascii="Arial" w:hAnsi="Arial" w:cs="Arial"/>
          <w:color w:val="000000"/>
        </w:rPr>
        <w:t>По данному коду классификации источников финансирования дефицита бюджета отражается погашение местным бюджетом кредитов из других бюджетов бюджетной системы  Российской Федерации в валюте Российской  Федерации.</w:t>
      </w:r>
    </w:p>
    <w:p w:rsidR="00B74612" w:rsidRPr="00B74612" w:rsidRDefault="00B74612" w:rsidP="00B74612">
      <w:pPr>
        <w:tabs>
          <w:tab w:val="left" w:pos="3697"/>
        </w:tabs>
        <w:ind w:firstLine="709"/>
        <w:jc w:val="both"/>
        <w:rPr>
          <w:rFonts w:ascii="Arial" w:hAnsi="Arial" w:cs="Arial"/>
          <w:b/>
          <w:bCs/>
          <w:color w:val="000000"/>
          <w:spacing w:val="2"/>
        </w:rPr>
      </w:pPr>
    </w:p>
    <w:p w:rsidR="00B74612" w:rsidRPr="00B74612" w:rsidRDefault="00B74612" w:rsidP="00B74612">
      <w:pPr>
        <w:tabs>
          <w:tab w:val="left" w:pos="3697"/>
        </w:tabs>
        <w:ind w:firstLine="680"/>
        <w:jc w:val="both"/>
      </w:pPr>
      <w:r w:rsidRPr="00B74612">
        <w:rPr>
          <w:rFonts w:ascii="Arial" w:hAnsi="Arial" w:cs="Arial"/>
          <w:b/>
          <w:bCs/>
          <w:color w:val="000000"/>
          <w:spacing w:val="2"/>
        </w:rPr>
        <w:t>000 01 05 02 01 10 0000 510 Увеличение прочих остатков денежных средств бюджетов сельских поселений</w:t>
      </w:r>
    </w:p>
    <w:p w:rsidR="00B74612" w:rsidRPr="00B74612" w:rsidRDefault="00B74612" w:rsidP="00B74612">
      <w:pPr>
        <w:tabs>
          <w:tab w:val="left" w:pos="3697"/>
        </w:tabs>
        <w:ind w:firstLine="709"/>
        <w:jc w:val="both"/>
      </w:pPr>
      <w:r w:rsidRPr="00B74612">
        <w:rPr>
          <w:rFonts w:ascii="Arial" w:hAnsi="Arial" w:cs="Arial"/>
          <w:color w:val="000000"/>
          <w:spacing w:val="2"/>
        </w:rPr>
        <w:lastRenderedPageBreak/>
        <w:t>По данному коду классификации источников финансирования дефицита бюджета отражается увеличение прочих остатков денежных средств местного бюджета.</w:t>
      </w:r>
    </w:p>
    <w:p w:rsidR="00B74612" w:rsidRPr="00B74612" w:rsidRDefault="00B74612" w:rsidP="00B74612">
      <w:pPr>
        <w:tabs>
          <w:tab w:val="left" w:pos="735"/>
        </w:tabs>
        <w:ind w:firstLine="709"/>
        <w:jc w:val="both"/>
      </w:pPr>
      <w:r w:rsidRPr="00B74612">
        <w:rPr>
          <w:rFonts w:ascii="Arial" w:hAnsi="Arial" w:cs="Arial"/>
          <w:color w:val="000000"/>
          <w:spacing w:val="2"/>
        </w:rPr>
        <w:br/>
      </w:r>
      <w:r w:rsidRPr="00B74612">
        <w:rPr>
          <w:rFonts w:ascii="Arial" w:hAnsi="Arial" w:cs="Arial"/>
          <w:color w:val="000000"/>
          <w:spacing w:val="2"/>
        </w:rPr>
        <w:tab/>
      </w:r>
      <w:r w:rsidRPr="00B74612">
        <w:rPr>
          <w:rFonts w:ascii="Arial" w:hAnsi="Arial" w:cs="Arial"/>
          <w:b/>
          <w:bCs/>
          <w:color w:val="000000"/>
          <w:spacing w:val="2"/>
        </w:rPr>
        <w:t>00001 05 02 01 10 0000 610 Уменьшение прочих остатков денежных средств бюджетов сельских поселений</w:t>
      </w:r>
    </w:p>
    <w:p w:rsidR="00B74612" w:rsidRPr="00B74612" w:rsidRDefault="00B74612" w:rsidP="00D928A4">
      <w:pPr>
        <w:ind w:firstLine="709"/>
        <w:jc w:val="both"/>
      </w:pPr>
      <w:r w:rsidRPr="00B74612">
        <w:rPr>
          <w:rFonts w:ascii="Arial" w:hAnsi="Arial" w:cs="Arial"/>
          <w:bCs/>
          <w:color w:val="000000"/>
          <w:spacing w:val="2"/>
          <w:sz w:val="26"/>
          <w:szCs w:val="26"/>
        </w:rPr>
        <w:t>По данному коду классификации источников финансирования дефицита бюджета отражается уменьшение прочих остатков денежных средств местного бюджета.</w:t>
      </w:r>
      <w:r>
        <w:rPr>
          <w:rFonts w:ascii="Arial" w:hAnsi="Arial" w:cs="Arial"/>
          <w:bCs/>
          <w:color w:val="000000"/>
          <w:spacing w:val="2"/>
          <w:sz w:val="26"/>
          <w:szCs w:val="26"/>
        </w:rPr>
        <w:t>».</w:t>
      </w:r>
    </w:p>
    <w:p w:rsidR="00B74612" w:rsidRPr="0085264C" w:rsidRDefault="00B74612" w:rsidP="00D928A4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C390F" w:rsidRPr="0085264C" w:rsidRDefault="00306D96" w:rsidP="00306D96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>2</w:t>
      </w:r>
      <w:r w:rsidR="00937146" w:rsidRPr="0085264C">
        <w:rPr>
          <w:rFonts w:ascii="Arial" w:eastAsia="Calibri" w:hAnsi="Arial" w:cs="Arial"/>
          <w:sz w:val="26"/>
          <w:szCs w:val="26"/>
          <w:lang w:eastAsia="en-US"/>
        </w:rPr>
        <w:t>.</w:t>
      </w:r>
      <w:r w:rsidR="00937146" w:rsidRPr="0085264C">
        <w:rPr>
          <w:rFonts w:ascii="Arial" w:eastAsia="Calibri" w:hAnsi="Arial" w:cs="Arial"/>
          <w:sz w:val="26"/>
          <w:szCs w:val="26"/>
          <w:lang w:eastAsia="en-US"/>
        </w:rPr>
        <w:tab/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>Настоящее постановление вступает в силу со дня его  подписания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года, за исключением абзаца </w:t>
      </w:r>
      <w:r w:rsidR="0085264C">
        <w:rPr>
          <w:rFonts w:ascii="Arial" w:eastAsia="Calibri" w:hAnsi="Arial" w:cs="Arial"/>
          <w:sz w:val="26"/>
          <w:szCs w:val="26"/>
          <w:lang w:eastAsia="en-US"/>
        </w:rPr>
        <w:t>а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>)</w:t>
      </w:r>
      <w:r w:rsidR="0085264C">
        <w:rPr>
          <w:rFonts w:ascii="Arial" w:eastAsia="Calibri" w:hAnsi="Arial" w:cs="Arial"/>
          <w:sz w:val="26"/>
          <w:szCs w:val="26"/>
          <w:lang w:eastAsia="en-US"/>
        </w:rPr>
        <w:t>, г)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>под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>пункта 1.</w:t>
      </w:r>
      <w:r w:rsidRPr="0085264C">
        <w:rPr>
          <w:rFonts w:ascii="Arial" w:eastAsia="Calibri" w:hAnsi="Arial" w:cs="Arial"/>
          <w:sz w:val="26"/>
          <w:szCs w:val="26"/>
          <w:lang w:eastAsia="en-US"/>
        </w:rPr>
        <w:t>1 пункта 1.</w:t>
      </w:r>
      <w:r w:rsidR="000035B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настоящего постановления, применяемого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к правоотношениям, возникающим при составлении</w:t>
      </w:r>
      <w:r w:rsidR="00953FF5">
        <w:rPr>
          <w:rFonts w:ascii="Arial" w:eastAsia="Calibri" w:hAnsi="Arial" w:cs="Arial"/>
          <w:sz w:val="26"/>
          <w:szCs w:val="26"/>
          <w:lang w:eastAsia="en-US"/>
        </w:rPr>
        <w:t xml:space="preserve"> и исполнении  бюджета  Осинниковского 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>сельского поселения, начиная с бюджета на 202</w:t>
      </w:r>
      <w:r w:rsidR="0044654A" w:rsidRPr="0085264C">
        <w:rPr>
          <w:rFonts w:ascii="Arial" w:eastAsia="Calibri" w:hAnsi="Arial" w:cs="Arial"/>
          <w:sz w:val="26"/>
          <w:szCs w:val="26"/>
          <w:lang w:eastAsia="en-US"/>
        </w:rPr>
        <w:t>1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год и на плановый период 202</w:t>
      </w:r>
      <w:r w:rsidR="0044654A" w:rsidRPr="0085264C">
        <w:rPr>
          <w:rFonts w:ascii="Arial" w:eastAsia="Calibri" w:hAnsi="Arial" w:cs="Arial"/>
          <w:sz w:val="26"/>
          <w:szCs w:val="26"/>
          <w:lang w:eastAsia="en-US"/>
        </w:rPr>
        <w:t>2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и 202</w:t>
      </w:r>
      <w:r w:rsidR="0044654A" w:rsidRPr="0085264C">
        <w:rPr>
          <w:rFonts w:ascii="Arial" w:eastAsia="Calibri" w:hAnsi="Arial" w:cs="Arial"/>
          <w:sz w:val="26"/>
          <w:szCs w:val="26"/>
          <w:lang w:eastAsia="en-US"/>
        </w:rPr>
        <w:t>3</w:t>
      </w:r>
      <w:r w:rsidR="0002795A" w:rsidRPr="0085264C">
        <w:rPr>
          <w:rFonts w:ascii="Arial" w:eastAsia="Calibri" w:hAnsi="Arial" w:cs="Arial"/>
          <w:sz w:val="26"/>
          <w:szCs w:val="26"/>
          <w:lang w:eastAsia="en-US"/>
        </w:rPr>
        <w:t xml:space="preserve"> годов.</w:t>
      </w:r>
    </w:p>
    <w:p w:rsidR="003C390F" w:rsidRPr="0085264C" w:rsidRDefault="00953FF5" w:rsidP="00306D96">
      <w:pPr>
        <w:pStyle w:val="af"/>
        <w:numPr>
          <w:ilvl w:val="0"/>
          <w:numId w:val="5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Ведущему специалисту </w:t>
      </w:r>
      <w:r w:rsidR="00D928A4">
        <w:rPr>
          <w:rFonts w:ascii="Arial" w:hAnsi="Arial" w:cs="Arial"/>
          <w:sz w:val="26"/>
          <w:szCs w:val="26"/>
        </w:rPr>
        <w:t>администрации Осинниковского</w:t>
      </w:r>
      <w:r w:rsidR="0002795A" w:rsidRPr="0085264C">
        <w:rPr>
          <w:rFonts w:ascii="Arial" w:hAnsi="Arial" w:cs="Arial"/>
          <w:sz w:val="26"/>
          <w:szCs w:val="26"/>
        </w:rPr>
        <w:t xml:space="preserve"> сельского поселения</w:t>
      </w:r>
      <w:r w:rsidR="00D928A4">
        <w:rPr>
          <w:rFonts w:ascii="Arial" w:hAnsi="Arial" w:cs="Arial"/>
          <w:sz w:val="26"/>
          <w:szCs w:val="26"/>
        </w:rPr>
        <w:t xml:space="preserve"> (Е.М.Медведева)</w:t>
      </w:r>
      <w:r w:rsidR="0002795A" w:rsidRPr="0085264C">
        <w:rPr>
          <w:rFonts w:ascii="Arial" w:hAnsi="Arial" w:cs="Arial"/>
          <w:sz w:val="26"/>
          <w:szCs w:val="26"/>
        </w:rPr>
        <w:t xml:space="preserve"> настоящее постановление:</w:t>
      </w:r>
    </w:p>
    <w:p w:rsidR="0044654A" w:rsidRPr="0085264C" w:rsidRDefault="0002795A" w:rsidP="00306D96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sz w:val="26"/>
          <w:szCs w:val="26"/>
        </w:rPr>
        <w:t>а) обнародовать путём размещения на информационных стендах в местах, у</w:t>
      </w:r>
      <w:r w:rsidR="00D928A4">
        <w:rPr>
          <w:rFonts w:ascii="Arial" w:hAnsi="Arial" w:cs="Arial"/>
          <w:sz w:val="26"/>
          <w:szCs w:val="26"/>
        </w:rPr>
        <w:t>становленных администрацией  Осинниковского</w:t>
      </w:r>
      <w:r w:rsidRPr="0085264C">
        <w:rPr>
          <w:rFonts w:ascii="Arial" w:hAnsi="Arial" w:cs="Arial"/>
          <w:sz w:val="26"/>
          <w:szCs w:val="26"/>
        </w:rPr>
        <w:t xml:space="preserve"> сельского поселения;</w:t>
      </w:r>
    </w:p>
    <w:p w:rsidR="003C390F" w:rsidRPr="0085264C" w:rsidRDefault="00D928A4" w:rsidP="00306D96">
      <w:pPr>
        <w:spacing w:after="200" w:line="276" w:lineRule="auto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разместить на странице Осинниковского</w:t>
      </w:r>
      <w:r w:rsidR="0002795A" w:rsidRPr="0085264C">
        <w:rPr>
          <w:rFonts w:ascii="Arial" w:hAnsi="Arial" w:cs="Arial"/>
          <w:sz w:val="26"/>
          <w:szCs w:val="26"/>
        </w:rPr>
        <w:t xml:space="preserve"> сельского поселения официального сайта</w:t>
      </w:r>
      <w:r>
        <w:rPr>
          <w:rFonts w:ascii="Arial" w:hAnsi="Arial" w:cs="Arial"/>
          <w:sz w:val="26"/>
          <w:szCs w:val="26"/>
        </w:rPr>
        <w:t xml:space="preserve"> </w:t>
      </w:r>
      <w:r w:rsidR="0002795A" w:rsidRPr="0085264C">
        <w:rPr>
          <w:rFonts w:ascii="Arial" w:hAnsi="Arial" w:cs="Arial"/>
          <w:sz w:val="26"/>
          <w:szCs w:val="26"/>
        </w:rPr>
        <w:t>Уватского муниципального района в информационно-телекоммуникационной сети «Интернет».</w:t>
      </w:r>
    </w:p>
    <w:p w:rsidR="003C390F" w:rsidRPr="0085264C" w:rsidRDefault="0002795A" w:rsidP="00306D96">
      <w:pPr>
        <w:numPr>
          <w:ilvl w:val="0"/>
          <w:numId w:val="5"/>
        </w:numPr>
        <w:spacing w:after="200" w:line="276" w:lineRule="auto"/>
        <w:ind w:left="0" w:firstLine="709"/>
        <w:contextualSpacing/>
        <w:jc w:val="both"/>
        <w:rPr>
          <w:rFonts w:ascii="Arial" w:hAnsi="Arial" w:cs="Arial"/>
          <w:color w:val="FF0000"/>
          <w:sz w:val="26"/>
          <w:szCs w:val="26"/>
        </w:rPr>
      </w:pPr>
      <w:r w:rsidRPr="0085264C">
        <w:rPr>
          <w:rFonts w:ascii="Arial" w:eastAsia="Calibri" w:hAnsi="Arial" w:cs="Arial"/>
          <w:sz w:val="26"/>
          <w:szCs w:val="26"/>
          <w:lang w:eastAsia="en-US"/>
        </w:rPr>
        <w:t xml:space="preserve">Контроль за исполнением  настоящего постановления  оставляю за собой. </w:t>
      </w:r>
    </w:p>
    <w:p w:rsidR="003C390F" w:rsidRPr="0085264C" w:rsidRDefault="003C390F">
      <w:pPr>
        <w:ind w:firstLine="851"/>
        <w:jc w:val="both"/>
        <w:rPr>
          <w:rFonts w:ascii="Arial" w:hAnsi="Arial" w:cs="Arial"/>
          <w:b/>
          <w:i/>
          <w:color w:val="FF0000"/>
          <w:sz w:val="26"/>
          <w:szCs w:val="26"/>
        </w:rPr>
      </w:pPr>
    </w:p>
    <w:p w:rsidR="00D928A4" w:rsidRDefault="00D928A4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</w:p>
    <w:p w:rsidR="003C390F" w:rsidRPr="0085264C" w:rsidRDefault="000279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85264C">
        <w:rPr>
          <w:rFonts w:ascii="Arial" w:hAnsi="Arial" w:cs="Arial"/>
          <w:color w:val="FF0000"/>
          <w:sz w:val="26"/>
          <w:szCs w:val="26"/>
        </w:rPr>
        <w:tab/>
      </w:r>
    </w:p>
    <w:p w:rsidR="003C390F" w:rsidRPr="0085264C" w:rsidRDefault="0002795A">
      <w:pPr>
        <w:jc w:val="both"/>
        <w:rPr>
          <w:rFonts w:ascii="Arial" w:hAnsi="Arial" w:cs="Arial"/>
          <w:sz w:val="26"/>
          <w:szCs w:val="26"/>
        </w:rPr>
      </w:pPr>
      <w:r w:rsidRPr="0085264C">
        <w:rPr>
          <w:rFonts w:ascii="Arial" w:hAnsi="Arial" w:cs="Arial"/>
          <w:sz w:val="26"/>
          <w:szCs w:val="26"/>
        </w:rPr>
        <w:t>Глава сельского поселения</w:t>
      </w:r>
      <w:r w:rsidR="00D928A4">
        <w:rPr>
          <w:rFonts w:ascii="Arial" w:hAnsi="Arial" w:cs="Arial"/>
          <w:bCs/>
          <w:iCs/>
          <w:sz w:val="26"/>
          <w:szCs w:val="26"/>
        </w:rPr>
        <w:tab/>
      </w:r>
      <w:r w:rsidR="00D928A4">
        <w:rPr>
          <w:rFonts w:ascii="Arial" w:hAnsi="Arial" w:cs="Arial"/>
          <w:bCs/>
          <w:iCs/>
          <w:sz w:val="26"/>
          <w:szCs w:val="26"/>
        </w:rPr>
        <w:tab/>
      </w:r>
      <w:r w:rsidR="00D928A4">
        <w:rPr>
          <w:rFonts w:ascii="Arial" w:hAnsi="Arial" w:cs="Arial"/>
          <w:bCs/>
          <w:iCs/>
          <w:sz w:val="26"/>
          <w:szCs w:val="26"/>
        </w:rPr>
        <w:tab/>
      </w:r>
      <w:r w:rsidR="00D928A4">
        <w:rPr>
          <w:rFonts w:ascii="Arial" w:hAnsi="Arial" w:cs="Arial"/>
          <w:bCs/>
          <w:iCs/>
          <w:sz w:val="26"/>
          <w:szCs w:val="26"/>
        </w:rPr>
        <w:tab/>
        <w:t xml:space="preserve">           </w:t>
      </w:r>
      <w:r w:rsidR="00D928A4">
        <w:rPr>
          <w:rFonts w:ascii="Arial" w:hAnsi="Arial" w:cs="Arial"/>
          <w:bCs/>
          <w:iCs/>
          <w:sz w:val="26"/>
          <w:szCs w:val="26"/>
        </w:rPr>
        <w:tab/>
        <w:t xml:space="preserve">С.Н.Стерхова </w:t>
      </w:r>
    </w:p>
    <w:sectPr w:rsidR="003C390F" w:rsidRPr="0085264C" w:rsidSect="006D3ABE">
      <w:headerReference w:type="default" r:id="rId9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A08" w:rsidRDefault="00305A08">
      <w:r>
        <w:separator/>
      </w:r>
    </w:p>
  </w:endnote>
  <w:endnote w:type="continuationSeparator" w:id="1">
    <w:p w:rsidR="00305A08" w:rsidRDefault="00305A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A08" w:rsidRDefault="00305A08">
      <w:r>
        <w:separator/>
      </w:r>
    </w:p>
  </w:footnote>
  <w:footnote w:type="continuationSeparator" w:id="1">
    <w:p w:rsidR="00305A08" w:rsidRDefault="00305A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0F" w:rsidRDefault="003C390F" w:rsidP="002173DF">
    <w:pPr>
      <w:pStyle w:val="ae"/>
      <w:tabs>
        <w:tab w:val="clear" w:pos="4677"/>
        <w:tab w:val="clear" w:pos="9355"/>
        <w:tab w:val="center" w:pos="4819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4BA3"/>
    <w:multiLevelType w:val="multilevel"/>
    <w:tmpl w:val="C09839EC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>
    <w:nsid w:val="37B00A14"/>
    <w:multiLevelType w:val="multilevel"/>
    <w:tmpl w:val="C5503E72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994163B"/>
    <w:multiLevelType w:val="multilevel"/>
    <w:tmpl w:val="1E2CD20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3466B7"/>
    <w:multiLevelType w:val="hybridMultilevel"/>
    <w:tmpl w:val="CD3286D0"/>
    <w:lvl w:ilvl="0" w:tplc="7382E274">
      <w:start w:val="3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2C84D8E"/>
    <w:multiLevelType w:val="multilevel"/>
    <w:tmpl w:val="25D47C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C071F73"/>
    <w:multiLevelType w:val="multilevel"/>
    <w:tmpl w:val="85A0F1D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390F"/>
    <w:rsid w:val="000035BA"/>
    <w:rsid w:val="0002795A"/>
    <w:rsid w:val="000854B1"/>
    <w:rsid w:val="002173DF"/>
    <w:rsid w:val="00240480"/>
    <w:rsid w:val="00305A08"/>
    <w:rsid w:val="00306D96"/>
    <w:rsid w:val="00313B8A"/>
    <w:rsid w:val="00333C35"/>
    <w:rsid w:val="00336A76"/>
    <w:rsid w:val="003C390F"/>
    <w:rsid w:val="003D389B"/>
    <w:rsid w:val="004265DC"/>
    <w:rsid w:val="0044654A"/>
    <w:rsid w:val="00453227"/>
    <w:rsid w:val="004A2051"/>
    <w:rsid w:val="004A6ADB"/>
    <w:rsid w:val="004E0546"/>
    <w:rsid w:val="005717C9"/>
    <w:rsid w:val="00597BDA"/>
    <w:rsid w:val="006778C4"/>
    <w:rsid w:val="006D3ABE"/>
    <w:rsid w:val="006D478C"/>
    <w:rsid w:val="006F3CFF"/>
    <w:rsid w:val="007508FB"/>
    <w:rsid w:val="00772806"/>
    <w:rsid w:val="0078081C"/>
    <w:rsid w:val="00803C97"/>
    <w:rsid w:val="0085264C"/>
    <w:rsid w:val="008B57E6"/>
    <w:rsid w:val="00937146"/>
    <w:rsid w:val="009506AE"/>
    <w:rsid w:val="00953FF5"/>
    <w:rsid w:val="00980E60"/>
    <w:rsid w:val="0098205C"/>
    <w:rsid w:val="009911F9"/>
    <w:rsid w:val="00A00449"/>
    <w:rsid w:val="00A3512E"/>
    <w:rsid w:val="00A67B07"/>
    <w:rsid w:val="00B226E8"/>
    <w:rsid w:val="00B36CA3"/>
    <w:rsid w:val="00B53F7D"/>
    <w:rsid w:val="00B605B8"/>
    <w:rsid w:val="00B74612"/>
    <w:rsid w:val="00B850DA"/>
    <w:rsid w:val="00BA2800"/>
    <w:rsid w:val="00C25024"/>
    <w:rsid w:val="00CC4098"/>
    <w:rsid w:val="00D001EC"/>
    <w:rsid w:val="00D66917"/>
    <w:rsid w:val="00D928A4"/>
    <w:rsid w:val="00E264A8"/>
    <w:rsid w:val="00ED737F"/>
    <w:rsid w:val="00EF5C15"/>
    <w:rsid w:val="00F02628"/>
    <w:rsid w:val="00F05A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3ABE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6D3ABE"/>
    <w:rPr>
      <w:rFonts w:cs="Courier New"/>
    </w:rPr>
  </w:style>
  <w:style w:type="character" w:customStyle="1" w:styleId="ListLabel2">
    <w:name w:val="ListLabel 2"/>
    <w:qFormat/>
    <w:rsid w:val="006D3ABE"/>
    <w:rPr>
      <w:rFonts w:cs="Courier New"/>
    </w:rPr>
  </w:style>
  <w:style w:type="character" w:customStyle="1" w:styleId="ListLabel3">
    <w:name w:val="ListLabel 3"/>
    <w:qFormat/>
    <w:rsid w:val="006D3ABE"/>
    <w:rPr>
      <w:rFonts w:cs="Courier New"/>
    </w:rPr>
  </w:style>
  <w:style w:type="character" w:customStyle="1" w:styleId="ListLabel4">
    <w:name w:val="ListLabel 4"/>
    <w:qFormat/>
    <w:rsid w:val="006D3ABE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6D3ABE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6D3ABE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6D3ABE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6D3ABE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6D3ABE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6D3ABE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6D3ABE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6D3ABE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6D3ABE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6D3ABE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6D3ABE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6D3ABE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6D3ABE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6D3ABE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6D3ABE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6D3ABE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6D3ABE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6D3ABE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6D3ABE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6D3ABE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6D3ABE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6D3ABE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6D3ABE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6D3ABE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6D3ABE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6D3ABE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6D3ABE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6D3ABE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6D3ABE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6D3AB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6D3ABE"/>
    <w:rPr>
      <w:rFonts w:cs="Mangal"/>
    </w:rPr>
  </w:style>
  <w:style w:type="paragraph" w:styleId="a7">
    <w:name w:val="Title"/>
    <w:basedOn w:val="a"/>
    <w:rsid w:val="006D3ABE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6D3ABE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6D3ABE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1">
    <w:name w:val="Содержимое врезки"/>
    <w:basedOn w:val="a"/>
    <w:qFormat/>
    <w:rsid w:val="006D3ABE"/>
  </w:style>
  <w:style w:type="table" w:styleId="af2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rsid w:val="002173D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2173DF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349B3-80B7-4C18-A9AC-8A6BFC393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subject/>
  <dc:creator>Шестера</dc:creator>
  <dc:description/>
  <cp:lastModifiedBy>Desktop</cp:lastModifiedBy>
  <cp:revision>71</cp:revision>
  <cp:lastPrinted>2019-11-20T15:05:00Z</cp:lastPrinted>
  <dcterms:created xsi:type="dcterms:W3CDTF">2019-11-20T15:14:00Z</dcterms:created>
  <dcterms:modified xsi:type="dcterms:W3CDTF">2020-12-21T04:55:00Z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